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7B31" w14:textId="77777777" w:rsidR="008C3218" w:rsidRDefault="00000000" w:rsidP="00C70F06">
      <w:pPr>
        <w:pStyle w:val="Title"/>
        <w:jc w:val="center"/>
      </w:pPr>
      <w:bookmarkStart w:id="0" w:name="_fnwzgrmvi8dh" w:colFirst="0" w:colLast="0"/>
      <w:bookmarkEnd w:id="0"/>
      <w:r>
        <w:t>Revising an Entry in STARS</w:t>
      </w:r>
    </w:p>
    <w:p w14:paraId="7D5E0A5F" w14:textId="33F06C8F" w:rsidR="008C3218" w:rsidRDefault="00C70F06" w:rsidP="00C70F06">
      <w:pPr>
        <w:pStyle w:val="Heading1"/>
      </w:pPr>
      <w:r>
        <w:t>Immediate Revision</w:t>
      </w:r>
    </w:p>
    <w:p w14:paraId="66062C72" w14:textId="437A406F" w:rsidR="00C70F06" w:rsidRDefault="00C70F06">
      <w:r>
        <w:t>After submitting your TRAIIL entry, if you realized that there was an error or a mistake in your submission, immediately after submitting there is an option to revise your submission (Figure 1).</w:t>
      </w:r>
    </w:p>
    <w:p w14:paraId="0DF14901" w14:textId="77777777" w:rsidR="00C70F06" w:rsidRDefault="00C70F06"/>
    <w:p w14:paraId="4E682BB8" w14:textId="0D4F4BD2" w:rsidR="00C70F06" w:rsidRDefault="00C70F06">
      <w:r>
        <w:rPr>
          <w:noProof/>
        </w:rPr>
        <w:drawing>
          <wp:inline distT="0" distB="0" distL="0" distR="0" wp14:anchorId="361C66DF" wp14:editId="3641FDA2">
            <wp:extent cx="5943600" cy="3453765"/>
            <wp:effectExtent l="0" t="0" r="0" b="0"/>
            <wp:docPr id="12216103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10387" name="Picture 1" descr="A screenshot of a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D619" w14:textId="563990C8" w:rsidR="00C70F06" w:rsidRDefault="00C70F06">
      <w:r>
        <w:t>Figure 1.</w:t>
      </w:r>
    </w:p>
    <w:p w14:paraId="1BC0DD38" w14:textId="43DE8BD4" w:rsidR="008C3218" w:rsidRDefault="00C70F06" w:rsidP="00C70F06">
      <w:pPr>
        <w:pStyle w:val="Heading1"/>
      </w:pPr>
      <w:r>
        <w:t>Requested Revisions</w:t>
      </w:r>
    </w:p>
    <w:p w14:paraId="50F366D0" w14:textId="7D0F9D53" w:rsidR="008C3218" w:rsidRDefault="00000000">
      <w:r>
        <w:t xml:space="preserve">You were asked to </w:t>
      </w:r>
      <w:proofErr w:type="gramStart"/>
      <w:r>
        <w:t>make revisions to</w:t>
      </w:r>
      <w:proofErr w:type="gramEnd"/>
      <w:r>
        <w:t xml:space="preserve"> your T</w:t>
      </w:r>
      <w:r w:rsidR="00F00B2D">
        <w:t>RAIIL</w:t>
      </w:r>
      <w:r>
        <w:t xml:space="preserve"> submission and resubmit. Here are some technical instructions on how to do that.</w:t>
      </w:r>
    </w:p>
    <w:p w14:paraId="24BC1F9E" w14:textId="77777777" w:rsidR="008C3218" w:rsidRDefault="008C3218"/>
    <w:p w14:paraId="6015B302" w14:textId="77777777" w:rsidR="008C3218" w:rsidRDefault="008C3218"/>
    <w:p w14:paraId="3B813FEC" w14:textId="63459133" w:rsidR="008C3218" w:rsidRDefault="00000000">
      <w:pPr>
        <w:numPr>
          <w:ilvl w:val="0"/>
          <w:numId w:val="1"/>
        </w:numPr>
      </w:pPr>
      <w:r>
        <w:t xml:space="preserve">You received an email that will detail revisions that are requested (Figure </w:t>
      </w:r>
      <w:r w:rsidR="00C70F06">
        <w:t>2</w:t>
      </w:r>
      <w:r>
        <w:t>). When you’re ready to submit the revision, return to the email and click on the revision link that is included in the message.</w:t>
      </w:r>
    </w:p>
    <w:p w14:paraId="687E25A9" w14:textId="77777777" w:rsidR="008C3218" w:rsidRDefault="008C3218"/>
    <w:p w14:paraId="4A77B7EF" w14:textId="79E97B70" w:rsidR="008C3218" w:rsidRDefault="00000000">
      <w:r>
        <w:rPr>
          <w:noProof/>
        </w:rPr>
        <w:lastRenderedPageBreak/>
        <w:drawing>
          <wp:inline distT="114300" distB="114300" distL="114300" distR="114300" wp14:anchorId="0AC9910C" wp14:editId="71CE2F75">
            <wp:extent cx="5943600" cy="3581400"/>
            <wp:effectExtent l="25400" t="25400" r="25400" b="254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/>
        <w:t xml:space="preserve">Figure </w:t>
      </w:r>
      <w:r w:rsidR="00C70F06">
        <w:t>2</w:t>
      </w:r>
      <w:r>
        <w:t>.</w:t>
      </w:r>
      <w:r>
        <w:br/>
      </w:r>
    </w:p>
    <w:p w14:paraId="6DD8291C" w14:textId="77777777" w:rsidR="008C3218" w:rsidRDefault="008C3218"/>
    <w:p w14:paraId="18ADF67C" w14:textId="7847E933" w:rsidR="008C3218" w:rsidRDefault="00000000">
      <w:pPr>
        <w:numPr>
          <w:ilvl w:val="0"/>
          <w:numId w:val="1"/>
        </w:numPr>
      </w:pPr>
      <w:r>
        <w:t xml:space="preserve">You will see the screen below (Figure </w:t>
      </w:r>
      <w:r w:rsidR="00C70F06">
        <w:t>3</w:t>
      </w:r>
      <w:r>
        <w:t xml:space="preserve">). Click on </w:t>
      </w:r>
      <w:r>
        <w:rPr>
          <w:b/>
        </w:rPr>
        <w:t>Revise entry</w:t>
      </w:r>
      <w:r>
        <w:t>.</w:t>
      </w:r>
    </w:p>
    <w:p w14:paraId="64D5A852" w14:textId="77777777" w:rsidR="008C3218" w:rsidRDefault="008C3218"/>
    <w:p w14:paraId="73A7313F" w14:textId="3393DD98" w:rsidR="008C3218" w:rsidRDefault="00753DC4">
      <w:r>
        <w:rPr>
          <w:noProof/>
        </w:rPr>
        <w:drawing>
          <wp:inline distT="0" distB="0" distL="0" distR="0" wp14:anchorId="4AA8F18D" wp14:editId="56642328">
            <wp:extent cx="5943600" cy="2426970"/>
            <wp:effectExtent l="0" t="0" r="0" b="0"/>
            <wp:docPr id="6735937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93731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  <w:t xml:space="preserve">Figure </w:t>
      </w:r>
      <w:r w:rsidR="00C70F06">
        <w:t>3</w:t>
      </w:r>
      <w:r w:rsidR="00000000">
        <w:t>.</w:t>
      </w:r>
    </w:p>
    <w:p w14:paraId="70192775" w14:textId="589EEC22" w:rsidR="008C3218" w:rsidRDefault="00753DC4">
      <w:r>
        <w:br/>
      </w:r>
      <w:r>
        <w:br/>
      </w:r>
      <w:r w:rsidR="00000000">
        <w:br/>
      </w:r>
    </w:p>
    <w:p w14:paraId="100BB129" w14:textId="6791E0AB" w:rsidR="008C3218" w:rsidRDefault="00000000">
      <w:pPr>
        <w:numPr>
          <w:ilvl w:val="0"/>
          <w:numId w:val="1"/>
        </w:numPr>
      </w:pPr>
      <w:r>
        <w:lastRenderedPageBreak/>
        <w:t xml:space="preserve">If you are asked to revise the main contents of your entry submission, upload the revised file (Figure </w:t>
      </w:r>
      <w:r w:rsidR="00C70F06">
        <w:t>4</w:t>
      </w:r>
      <w:r>
        <w:t>).</w:t>
      </w:r>
    </w:p>
    <w:p w14:paraId="2B983CE6" w14:textId="77777777" w:rsidR="008C3218" w:rsidRDefault="008C3218"/>
    <w:p w14:paraId="0A651694" w14:textId="6052658A" w:rsidR="008C3218" w:rsidRDefault="00753DC4">
      <w:r>
        <w:rPr>
          <w:noProof/>
        </w:rPr>
        <w:drawing>
          <wp:inline distT="0" distB="0" distL="0" distR="0" wp14:anchorId="540E4C9A" wp14:editId="523AAAAF">
            <wp:extent cx="5943600" cy="2320290"/>
            <wp:effectExtent l="0" t="0" r="0" b="3810"/>
            <wp:docPr id="188742077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20776" name="Picture 2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  <w:t xml:space="preserve">Figure </w:t>
      </w:r>
      <w:r w:rsidR="00C70F06">
        <w:t>4</w:t>
      </w:r>
      <w:r w:rsidR="00000000">
        <w:t>.</w:t>
      </w:r>
    </w:p>
    <w:p w14:paraId="631FE921" w14:textId="77777777" w:rsidR="008C3218" w:rsidRDefault="008C3218"/>
    <w:p w14:paraId="5A3F8E1F" w14:textId="34B153F2" w:rsidR="008C3218" w:rsidRDefault="00000000">
      <w:pPr>
        <w:numPr>
          <w:ilvl w:val="0"/>
          <w:numId w:val="1"/>
        </w:numPr>
      </w:pPr>
      <w:r>
        <w:t xml:space="preserve">If you are asked to include additional files (like screenshots, PDFs of rubrics or assignments, etc.), select </w:t>
      </w:r>
      <w:r>
        <w:rPr>
          <w:b/>
        </w:rPr>
        <w:t>Please check this if you’d like to add additional files</w:t>
      </w:r>
      <w:r>
        <w:t xml:space="preserve"> which is at the bottom of the entry submission page (Figure </w:t>
      </w:r>
      <w:r w:rsidR="00753DC4">
        <w:t>5</w:t>
      </w:r>
      <w:r>
        <w:t xml:space="preserve">). Click </w:t>
      </w:r>
      <w:r>
        <w:rPr>
          <w:b/>
        </w:rPr>
        <w:t>Submit</w:t>
      </w:r>
      <w:r>
        <w:t xml:space="preserve"> and you will get the chance to upload the supplemental files on the following screen (Figure </w:t>
      </w:r>
      <w:r w:rsidR="00753DC4">
        <w:t>6</w:t>
      </w:r>
      <w:r>
        <w:t xml:space="preserve">). </w:t>
      </w:r>
    </w:p>
    <w:p w14:paraId="533C341F" w14:textId="7A7D6C8D" w:rsidR="008C3218" w:rsidRDefault="00000000">
      <w:pPr>
        <w:numPr>
          <w:ilvl w:val="1"/>
          <w:numId w:val="1"/>
        </w:numPr>
      </w:pPr>
      <w:r>
        <w:t xml:space="preserve">Select </w:t>
      </w:r>
      <w:r>
        <w:rPr>
          <w:b/>
        </w:rPr>
        <w:t>Choose File</w:t>
      </w:r>
      <w:r>
        <w:t xml:space="preserve"> to upload the new file or files. Once the file or files have been uploaded, click </w:t>
      </w:r>
      <w:r>
        <w:rPr>
          <w:b/>
        </w:rPr>
        <w:t>Continue</w:t>
      </w:r>
      <w:r>
        <w:t xml:space="preserve"> to get to the confirmation screen (Figure </w:t>
      </w:r>
      <w:r w:rsidR="00753DC4">
        <w:t>7</w:t>
      </w:r>
      <w:r>
        <w:t>).</w:t>
      </w:r>
    </w:p>
    <w:p w14:paraId="47A86293" w14:textId="77777777" w:rsidR="008C3218" w:rsidRDefault="008C3218"/>
    <w:p w14:paraId="21DA8F06" w14:textId="6898E036" w:rsidR="008C3218" w:rsidRDefault="00753DC4">
      <w:r>
        <w:rPr>
          <w:noProof/>
        </w:rPr>
        <w:drawing>
          <wp:inline distT="0" distB="0" distL="0" distR="0" wp14:anchorId="4BDE5BDF" wp14:editId="070EABFB">
            <wp:extent cx="5943600" cy="2172335"/>
            <wp:effectExtent l="0" t="0" r="0" b="0"/>
            <wp:docPr id="1612734555" name="Picture 3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34555" name="Picture 3" descr="A screenshot of a computer erro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  <w:t xml:space="preserve">Figure </w:t>
      </w:r>
      <w:r>
        <w:t>5</w:t>
      </w:r>
      <w:r w:rsidR="00000000">
        <w:t>.</w:t>
      </w:r>
    </w:p>
    <w:p w14:paraId="58ADA90D" w14:textId="77777777" w:rsidR="008C3218" w:rsidRDefault="008C3218"/>
    <w:p w14:paraId="193B49B1" w14:textId="77777777" w:rsidR="008C3218" w:rsidRDefault="008C3218"/>
    <w:p w14:paraId="1286C958" w14:textId="297C035E" w:rsidR="008C3218" w:rsidRDefault="00753DC4">
      <w:r>
        <w:rPr>
          <w:noProof/>
        </w:rPr>
        <w:lastRenderedPageBreak/>
        <w:drawing>
          <wp:inline distT="0" distB="0" distL="0" distR="0" wp14:anchorId="1599F11C" wp14:editId="4753F9B9">
            <wp:extent cx="5943600" cy="4523105"/>
            <wp:effectExtent l="0" t="0" r="0" b="0"/>
            <wp:docPr id="1737443221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43221" name="Picture 4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  <w:t xml:space="preserve">Figure </w:t>
      </w:r>
      <w:r>
        <w:t>6</w:t>
      </w:r>
      <w:r w:rsidR="00000000">
        <w:t>.</w:t>
      </w:r>
      <w:r w:rsidR="00000000">
        <w:br/>
      </w:r>
    </w:p>
    <w:p w14:paraId="57E6F7BB" w14:textId="77777777" w:rsidR="008C3218" w:rsidRDefault="008C3218"/>
    <w:p w14:paraId="52BA94B4" w14:textId="2E0492C3" w:rsidR="008C3218" w:rsidRDefault="00753DC4">
      <w:r>
        <w:rPr>
          <w:noProof/>
        </w:rPr>
        <w:drawing>
          <wp:inline distT="0" distB="0" distL="0" distR="0" wp14:anchorId="007F0CB9" wp14:editId="3A801D3C">
            <wp:extent cx="5943600" cy="1821180"/>
            <wp:effectExtent l="0" t="0" r="0" b="7620"/>
            <wp:docPr id="199139144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91443" name="Picture 5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  <w:t xml:space="preserve">Figure </w:t>
      </w:r>
      <w:r>
        <w:t>7</w:t>
      </w:r>
      <w:r w:rsidR="00000000">
        <w:t>.</w:t>
      </w:r>
    </w:p>
    <w:p w14:paraId="5AE79A13" w14:textId="77777777" w:rsidR="008C3218" w:rsidRDefault="008C3218"/>
    <w:p w14:paraId="020EBF32" w14:textId="0C8721A1" w:rsidR="008C3218" w:rsidRDefault="00000000">
      <w:r>
        <w:t xml:space="preserve">If you have any difficulties along the way, please contact </w:t>
      </w:r>
      <w:hyperlink r:id="rId12" w:history="1">
        <w:r w:rsidR="00753DC4" w:rsidRPr="006A59CC">
          <w:rPr>
            <w:rStyle w:val="Hyperlink"/>
          </w:rPr>
          <w:t>TRAIIL@ucf.edu</w:t>
        </w:r>
      </w:hyperlink>
      <w:r w:rsidR="00753DC4">
        <w:t xml:space="preserve">. </w:t>
      </w:r>
    </w:p>
    <w:sectPr w:rsidR="008C32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A29EC"/>
    <w:multiLevelType w:val="multilevel"/>
    <w:tmpl w:val="08CCC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4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18"/>
    <w:rsid w:val="001F40A7"/>
    <w:rsid w:val="002A2CE7"/>
    <w:rsid w:val="006D3065"/>
    <w:rsid w:val="00753DC4"/>
    <w:rsid w:val="008C3218"/>
    <w:rsid w:val="00C70F06"/>
    <w:rsid w:val="00F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E1C3"/>
  <w15:docId w15:val="{310A0298-93FC-4163-873B-44476541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00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2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3D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RAIIL@uc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220</Words>
  <Characters>1260</Characters>
  <Application>Microsoft Office Word</Application>
  <DocSecurity>0</DocSecurity>
  <Lines>10</Lines>
  <Paragraphs>2</Paragraphs>
  <ScaleCrop>false</ScaleCrop>
  <Company>University of Central Florida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Stahl</dc:creator>
  <cp:lastModifiedBy>Nicole Stahl</cp:lastModifiedBy>
  <cp:revision>4</cp:revision>
  <dcterms:created xsi:type="dcterms:W3CDTF">2024-09-13T13:07:00Z</dcterms:created>
  <dcterms:modified xsi:type="dcterms:W3CDTF">2024-09-17T14:42:00Z</dcterms:modified>
</cp:coreProperties>
</file>